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4D1" w:rsidRPr="00144316" w:rsidRDefault="00F224D1" w:rsidP="0014431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144316">
        <w:rPr>
          <w:rFonts w:ascii="Times New Roman" w:hAnsi="Times New Roman"/>
          <w:b/>
          <w:sz w:val="28"/>
          <w:szCs w:val="28"/>
        </w:rPr>
        <w:t xml:space="preserve">Ханты-Мансийский автономный округ – </w:t>
      </w:r>
      <w:proofErr w:type="spellStart"/>
      <w:r w:rsidRPr="00144316">
        <w:rPr>
          <w:rFonts w:ascii="Times New Roman" w:hAnsi="Times New Roman"/>
          <w:b/>
          <w:sz w:val="28"/>
          <w:szCs w:val="28"/>
        </w:rPr>
        <w:t>Югра</w:t>
      </w:r>
      <w:proofErr w:type="spellEnd"/>
      <w:r w:rsidRPr="00144316">
        <w:rPr>
          <w:rFonts w:ascii="Times New Roman" w:hAnsi="Times New Roman"/>
          <w:b/>
          <w:sz w:val="28"/>
          <w:szCs w:val="28"/>
        </w:rPr>
        <w:t xml:space="preserve">                                                        Ханты-Мансийский район                                                                                       </w:t>
      </w:r>
      <w:r w:rsidRPr="00144316">
        <w:rPr>
          <w:rFonts w:ascii="Times New Roman" w:hAnsi="Times New Roman"/>
          <w:sz w:val="28"/>
          <w:szCs w:val="28"/>
        </w:rPr>
        <w:t>СЕЛЬСКОЕ ПОСЕЛЕНИЕ КЕДРОВЫЙ</w:t>
      </w:r>
    </w:p>
    <w:p w:rsidR="00F224D1" w:rsidRPr="00144316" w:rsidRDefault="00F224D1" w:rsidP="0014431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144316">
        <w:rPr>
          <w:rFonts w:ascii="Times New Roman" w:hAnsi="Times New Roman"/>
          <w:sz w:val="28"/>
          <w:szCs w:val="28"/>
        </w:rPr>
        <w:t>АДМИНИСТРАЦИЯ СЕЛЬСКОГО ПОСЕЛЕНИЯ</w:t>
      </w:r>
    </w:p>
    <w:p w:rsidR="00F224D1" w:rsidRPr="00144316" w:rsidRDefault="00F224D1" w:rsidP="00144316">
      <w:pPr>
        <w:spacing w:line="240" w:lineRule="auto"/>
        <w:rPr>
          <w:rFonts w:ascii="Times New Roman" w:hAnsi="Times New Roman"/>
          <w:sz w:val="6"/>
          <w:szCs w:val="16"/>
        </w:rPr>
      </w:pPr>
    </w:p>
    <w:p w:rsidR="00F224D1" w:rsidRPr="00144316" w:rsidRDefault="00F224D1" w:rsidP="00144316">
      <w:pPr>
        <w:spacing w:line="240" w:lineRule="auto"/>
        <w:jc w:val="center"/>
        <w:rPr>
          <w:rFonts w:ascii="Times New Roman" w:hAnsi="Times New Roman"/>
          <w:sz w:val="28"/>
        </w:rPr>
      </w:pPr>
      <w:r w:rsidRPr="00144316">
        <w:rPr>
          <w:rFonts w:ascii="Times New Roman" w:hAnsi="Times New Roman"/>
          <w:sz w:val="28"/>
        </w:rPr>
        <w:t>ПОСТАНОВЛЕНИЕ</w:t>
      </w:r>
    </w:p>
    <w:p w:rsidR="00F224D1" w:rsidRPr="00877F47" w:rsidRDefault="00F224D1" w:rsidP="00144316">
      <w:pPr>
        <w:jc w:val="both"/>
        <w:rPr>
          <w:sz w:val="28"/>
        </w:rPr>
      </w:pPr>
    </w:p>
    <w:p w:rsidR="00857C95" w:rsidRDefault="00033EF0" w:rsidP="00857C95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 26</w:t>
      </w:r>
      <w:r w:rsidR="00F224D1" w:rsidRPr="00144316">
        <w:rPr>
          <w:rFonts w:ascii="Times New Roman" w:hAnsi="Times New Roman"/>
          <w:sz w:val="28"/>
        </w:rPr>
        <w:t>.0</w:t>
      </w:r>
      <w:r w:rsidR="00A464EE">
        <w:rPr>
          <w:rFonts w:ascii="Times New Roman" w:hAnsi="Times New Roman"/>
          <w:sz w:val="28"/>
        </w:rPr>
        <w:t>6.2025</w:t>
      </w:r>
      <w:r w:rsidR="00F224D1" w:rsidRPr="00144316">
        <w:rPr>
          <w:rFonts w:ascii="Times New Roman" w:hAnsi="Times New Roman"/>
          <w:sz w:val="28"/>
        </w:rPr>
        <w:t xml:space="preserve">                                                                      </w:t>
      </w:r>
      <w:r w:rsidR="00857C95">
        <w:rPr>
          <w:rFonts w:ascii="Times New Roman" w:hAnsi="Times New Roman"/>
          <w:sz w:val="28"/>
        </w:rPr>
        <w:t xml:space="preserve">          </w:t>
      </w:r>
      <w:r w:rsidR="00444E52">
        <w:rPr>
          <w:rFonts w:ascii="Times New Roman" w:hAnsi="Times New Roman"/>
          <w:sz w:val="28"/>
        </w:rPr>
        <w:t xml:space="preserve">    </w:t>
      </w:r>
      <w:r w:rsidR="00857C95">
        <w:rPr>
          <w:rFonts w:ascii="Times New Roman" w:hAnsi="Times New Roman"/>
          <w:sz w:val="28"/>
        </w:rPr>
        <w:t xml:space="preserve">    </w:t>
      </w:r>
      <w:r w:rsidR="00A464EE">
        <w:rPr>
          <w:rFonts w:ascii="Times New Roman" w:hAnsi="Times New Roman"/>
          <w:sz w:val="28"/>
        </w:rPr>
        <w:t xml:space="preserve"> № </w:t>
      </w:r>
      <w:r>
        <w:rPr>
          <w:rFonts w:ascii="Times New Roman" w:hAnsi="Times New Roman"/>
          <w:sz w:val="28"/>
        </w:rPr>
        <w:t>21</w:t>
      </w:r>
    </w:p>
    <w:p w:rsidR="00F224D1" w:rsidRPr="00144316" w:rsidRDefault="00F224D1" w:rsidP="00857C95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 w:rsidRPr="00144316">
        <w:rPr>
          <w:rFonts w:ascii="Times New Roman" w:hAnsi="Times New Roman"/>
          <w:sz w:val="28"/>
        </w:rPr>
        <w:t>п</w:t>
      </w:r>
      <w:proofErr w:type="gramStart"/>
      <w:r w:rsidRPr="00144316">
        <w:rPr>
          <w:rFonts w:ascii="Times New Roman" w:hAnsi="Times New Roman"/>
          <w:sz w:val="28"/>
        </w:rPr>
        <w:t>.К</w:t>
      </w:r>
      <w:proofErr w:type="gramEnd"/>
      <w:r w:rsidRPr="00144316">
        <w:rPr>
          <w:rFonts w:ascii="Times New Roman" w:hAnsi="Times New Roman"/>
          <w:sz w:val="28"/>
        </w:rPr>
        <w:t>едровый</w:t>
      </w:r>
    </w:p>
    <w:p w:rsidR="00857C95" w:rsidRDefault="00857C95" w:rsidP="00B131B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</w:p>
    <w:p w:rsidR="00857C95" w:rsidRDefault="00857C95" w:rsidP="00B131B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О внесении изменений</w:t>
      </w:r>
    </w:p>
    <w:p w:rsidR="00857C95" w:rsidRDefault="00857C95" w:rsidP="00B131B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в постановление Администрации</w:t>
      </w:r>
    </w:p>
    <w:p w:rsidR="00857C95" w:rsidRDefault="00857C95" w:rsidP="00B131B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 w:cs="Times New Roman"/>
          <w:bCs/>
          <w:color w:val="auto"/>
          <w:sz w:val="28"/>
          <w:szCs w:val="28"/>
        </w:rPr>
        <w:t>Кедровый</w:t>
      </w:r>
      <w:proofErr w:type="gramEnd"/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от</w:t>
      </w:r>
    </w:p>
    <w:p w:rsidR="00F224D1" w:rsidRDefault="00857C95" w:rsidP="00B131B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19.02.2024 г № 10 «</w:t>
      </w:r>
      <w:r w:rsidR="00F224D1" w:rsidRPr="00B131B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Об утверждении Порядка составления, </w:t>
      </w:r>
    </w:p>
    <w:p w:rsidR="00F224D1" w:rsidRDefault="00F224D1" w:rsidP="00B131B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B131B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утверждения и ведения бюджетных смет </w:t>
      </w:r>
    </w:p>
    <w:p w:rsidR="00F224D1" w:rsidRDefault="00F224D1" w:rsidP="00B131B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B131B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администрации сельского поселения </w:t>
      </w:r>
      <w:proofErr w:type="gramStart"/>
      <w:r>
        <w:rPr>
          <w:rFonts w:ascii="Times New Roman" w:hAnsi="Times New Roman" w:cs="Times New Roman"/>
          <w:bCs/>
          <w:color w:val="auto"/>
          <w:sz w:val="28"/>
          <w:szCs w:val="28"/>
        </w:rPr>
        <w:t>Кедровый</w:t>
      </w:r>
      <w:proofErr w:type="gramEnd"/>
      <w:r w:rsidRPr="00B131B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F224D1" w:rsidRDefault="00F224D1" w:rsidP="00B131B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B131B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и муниципальных казенных учреждений, </w:t>
      </w:r>
    </w:p>
    <w:p w:rsidR="00F224D1" w:rsidRDefault="00F224D1" w:rsidP="00B131B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proofErr w:type="gramStart"/>
      <w:r w:rsidRPr="00B131B4">
        <w:rPr>
          <w:rFonts w:ascii="Times New Roman" w:hAnsi="Times New Roman" w:cs="Times New Roman"/>
          <w:bCs/>
          <w:color w:val="auto"/>
          <w:sz w:val="28"/>
          <w:szCs w:val="28"/>
        </w:rPr>
        <w:t>находящихся</w:t>
      </w:r>
      <w:proofErr w:type="gramEnd"/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Pr="00B131B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в ведении сельского поселения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Кедровый</w:t>
      </w:r>
      <w:r w:rsidR="00857C95">
        <w:rPr>
          <w:rFonts w:ascii="Times New Roman" w:hAnsi="Times New Roman" w:cs="Times New Roman"/>
          <w:bCs/>
          <w:color w:val="auto"/>
          <w:sz w:val="28"/>
          <w:szCs w:val="28"/>
        </w:rPr>
        <w:t>»</w:t>
      </w:r>
      <w:r w:rsidRPr="00B131B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F224D1" w:rsidRPr="00B131B4" w:rsidRDefault="00F224D1" w:rsidP="00B131B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</w:p>
    <w:p w:rsidR="00F224D1" w:rsidRDefault="00F224D1" w:rsidP="00FE376B">
      <w:pPr>
        <w:pStyle w:val="FORMATTEXT"/>
        <w:jc w:val="center"/>
      </w:pPr>
    </w:p>
    <w:p w:rsidR="00F224D1" w:rsidRPr="00FE376B" w:rsidRDefault="00F224D1" w:rsidP="00857C95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E376B">
        <w:rPr>
          <w:rFonts w:ascii="Times New Roman" w:hAnsi="Times New Roman" w:cs="Times New Roman"/>
          <w:sz w:val="28"/>
          <w:szCs w:val="28"/>
        </w:rPr>
        <w:t>В соответствии</w:t>
      </w:r>
      <w:r w:rsidR="00857C9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57C9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FE376B">
        <w:rPr>
          <w:rFonts w:ascii="Times New Roman" w:hAnsi="Times New Roman" w:cs="Times New Roman"/>
          <w:sz w:val="28"/>
          <w:szCs w:val="28"/>
        </w:rPr>
        <w:t xml:space="preserve"> </w:t>
      </w:r>
      <w:r w:rsidR="00E05475" w:rsidRPr="00FE376B">
        <w:rPr>
          <w:rFonts w:ascii="Times New Roman" w:hAnsi="Times New Roman" w:cs="Times New Roman"/>
          <w:sz w:val="28"/>
          <w:szCs w:val="28"/>
        </w:rPr>
        <w:fldChar w:fldCharType="begin"/>
      </w:r>
      <w:r w:rsidRPr="00FE376B">
        <w:rPr>
          <w:rFonts w:ascii="Times New Roman" w:hAnsi="Times New Roman" w:cs="Times New Roman"/>
          <w:sz w:val="28"/>
          <w:szCs w:val="28"/>
        </w:rPr>
        <w:instrText xml:space="preserve"> HYPERLINK "kodeks://link/d?nd=542618759"\o"’’Об Общих требованиях к порядку составления, утверждения и ведения бюджетных смет казенных учреждений (с изменениями на 30 сентября 2021 года)’’</w:instrText>
      </w:r>
    </w:p>
    <w:p w:rsidR="00F224D1" w:rsidRPr="00FE376B" w:rsidRDefault="00F224D1" w:rsidP="00FE376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E376B">
        <w:rPr>
          <w:rFonts w:ascii="Times New Roman" w:hAnsi="Times New Roman" w:cs="Times New Roman"/>
          <w:sz w:val="28"/>
          <w:szCs w:val="28"/>
        </w:rPr>
        <w:instrText>Приказ Минфина России от 14.02.2018 N 26н</w:instrText>
      </w:r>
    </w:p>
    <w:p w:rsidR="00F224D1" w:rsidRPr="00FE376B" w:rsidRDefault="00F224D1" w:rsidP="00FE376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E376B">
        <w:rPr>
          <w:rFonts w:ascii="Times New Roman" w:hAnsi="Times New Roman" w:cs="Times New Roman"/>
          <w:sz w:val="28"/>
          <w:szCs w:val="28"/>
        </w:rPr>
        <w:instrText>Статус: Действующая редакция документа (действ. c 09.11.2021)"</w:instrText>
      </w:r>
      <w:r w:rsidR="00E05475" w:rsidRPr="00FE376B">
        <w:rPr>
          <w:rFonts w:ascii="Times New Roman" w:hAnsi="Times New Roman" w:cs="Times New Roman"/>
          <w:sz w:val="28"/>
          <w:szCs w:val="28"/>
        </w:rPr>
        <w:fldChar w:fldCharType="separate"/>
      </w:r>
      <w:r w:rsidRPr="00FE376B">
        <w:rPr>
          <w:rFonts w:ascii="Times New Roman" w:hAnsi="Times New Roman" w:cs="Times New Roman"/>
          <w:sz w:val="28"/>
          <w:szCs w:val="28"/>
        </w:rPr>
        <w:t>приказом Министерства финансов Российской Федерации от 14.02.2018 N 26н "Об общих требованиях к порядку составления, утверждения и ведения бюджетных смет казенных учреждений"</w:t>
      </w:r>
      <w:r w:rsidR="00E05475" w:rsidRPr="00FE376B">
        <w:rPr>
          <w:rFonts w:ascii="Times New Roman" w:hAnsi="Times New Roman" w:cs="Times New Roman"/>
          <w:sz w:val="28"/>
          <w:szCs w:val="28"/>
        </w:rPr>
        <w:fldChar w:fldCharType="end"/>
      </w:r>
      <w:r w:rsidRPr="00FE376B">
        <w:rPr>
          <w:rFonts w:ascii="Times New Roman" w:hAnsi="Times New Roman" w:cs="Times New Roman"/>
          <w:sz w:val="28"/>
          <w:szCs w:val="28"/>
        </w:rPr>
        <w:t xml:space="preserve">, </w:t>
      </w:r>
      <w:r w:rsidR="00E05475" w:rsidRPr="00FE376B">
        <w:rPr>
          <w:rFonts w:ascii="Times New Roman" w:hAnsi="Times New Roman" w:cs="Times New Roman"/>
          <w:sz w:val="28"/>
          <w:szCs w:val="28"/>
        </w:rPr>
        <w:fldChar w:fldCharType="begin"/>
      </w:r>
      <w:r w:rsidRPr="00FE376B">
        <w:rPr>
          <w:rFonts w:ascii="Times New Roman" w:hAnsi="Times New Roman" w:cs="Times New Roman"/>
          <w:sz w:val="28"/>
          <w:szCs w:val="28"/>
        </w:rPr>
        <w:instrText xml:space="preserve"> HYPERLINK "kodeks://link/d?nd=901876063&amp;point=mark=000000000000000000000000000000000000000000000000007D20K3"\o"’’Об общих принципах организации местного самоуправления в Российской Федерации (с изменениями на 25 декабря 2023 года)’’</w:instrText>
      </w:r>
    </w:p>
    <w:p w:rsidR="00F224D1" w:rsidRPr="00FE376B" w:rsidRDefault="00F224D1" w:rsidP="00FE376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E376B">
        <w:rPr>
          <w:rFonts w:ascii="Times New Roman" w:hAnsi="Times New Roman" w:cs="Times New Roman"/>
          <w:sz w:val="28"/>
          <w:szCs w:val="28"/>
        </w:rPr>
        <w:instrText>Федеральный закон от 06.10.2003 N 131-ФЗ</w:instrText>
      </w:r>
    </w:p>
    <w:p w:rsidR="00F224D1" w:rsidRPr="00FE376B" w:rsidRDefault="00F224D1" w:rsidP="00FE376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E376B">
        <w:rPr>
          <w:rFonts w:ascii="Times New Roman" w:hAnsi="Times New Roman" w:cs="Times New Roman"/>
          <w:sz w:val="28"/>
          <w:szCs w:val="28"/>
        </w:rPr>
        <w:instrText>Статус: Действующая редакция документа (действ. c 25.12.2023)"</w:instrText>
      </w:r>
      <w:r w:rsidR="00E05475" w:rsidRPr="00FE376B">
        <w:rPr>
          <w:rFonts w:ascii="Times New Roman" w:hAnsi="Times New Roman" w:cs="Times New Roman"/>
          <w:sz w:val="28"/>
          <w:szCs w:val="28"/>
        </w:rPr>
        <w:fldChar w:fldCharType="separate"/>
      </w:r>
      <w:r w:rsidRPr="00FE376B">
        <w:rPr>
          <w:rFonts w:ascii="Times New Roman" w:hAnsi="Times New Roman" w:cs="Times New Roman"/>
          <w:sz w:val="28"/>
          <w:szCs w:val="28"/>
        </w:rPr>
        <w:t>Федеральным законом от 06.10.2003 N 131-ФЗ "Об общих принципах организации местного самоуправления в Российской Федерации"</w:t>
      </w:r>
      <w:r w:rsidR="00E05475" w:rsidRPr="00FE376B">
        <w:rPr>
          <w:rFonts w:ascii="Times New Roman" w:hAnsi="Times New Roman" w:cs="Times New Roman"/>
          <w:sz w:val="28"/>
          <w:szCs w:val="28"/>
        </w:rPr>
        <w:fldChar w:fldCharType="end"/>
      </w:r>
      <w:r w:rsidRPr="00FE376B">
        <w:rPr>
          <w:rFonts w:ascii="Times New Roman" w:hAnsi="Times New Roman" w:cs="Times New Roman"/>
          <w:sz w:val="28"/>
          <w:szCs w:val="28"/>
        </w:rPr>
        <w:t xml:space="preserve">, руководствуясь Уставом сельского поселения </w:t>
      </w:r>
      <w:proofErr w:type="gramStart"/>
      <w:r w:rsidRPr="00FE376B">
        <w:rPr>
          <w:rFonts w:ascii="Times New Roman" w:hAnsi="Times New Roman" w:cs="Times New Roman"/>
          <w:sz w:val="28"/>
          <w:szCs w:val="28"/>
        </w:rPr>
        <w:t>Кедровый</w:t>
      </w:r>
      <w:proofErr w:type="gramEnd"/>
      <w:r w:rsidRPr="00FE376B">
        <w:rPr>
          <w:rFonts w:ascii="Times New Roman" w:hAnsi="Times New Roman" w:cs="Times New Roman"/>
          <w:sz w:val="28"/>
          <w:szCs w:val="28"/>
        </w:rPr>
        <w:t>:</w:t>
      </w:r>
    </w:p>
    <w:p w:rsidR="00F224D1" w:rsidRDefault="00F224D1" w:rsidP="0075683B">
      <w:pPr>
        <w:pStyle w:val="HEADERTEX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857C95" w:rsidRDefault="00857C95" w:rsidP="00857C95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       </w:t>
      </w:r>
      <w:r w:rsidRPr="0043190B">
        <w:rPr>
          <w:rFonts w:ascii="Times New Roman" w:hAnsi="Times New Roman" w:cs="Times New Roman"/>
          <w:color w:val="000000"/>
          <w:sz w:val="28"/>
          <w:szCs w:val="28"/>
        </w:rPr>
        <w:t xml:space="preserve">1. Внести в постановление администрации сельского поселения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Кедровый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от 19.02.2024 № 10</w:t>
      </w:r>
      <w:r w:rsidRPr="0043190B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Pr="00B131B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Об утверждении Порядка составления, </w:t>
      </w:r>
    </w:p>
    <w:p w:rsidR="00857C95" w:rsidRPr="00857C95" w:rsidRDefault="00857C95" w:rsidP="00857C95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B131B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утверждения и ведения бюджетных смет администрации сельского поселения </w:t>
      </w:r>
      <w:proofErr w:type="gramStart"/>
      <w:r>
        <w:rPr>
          <w:rFonts w:ascii="Times New Roman" w:hAnsi="Times New Roman" w:cs="Times New Roman"/>
          <w:bCs/>
          <w:color w:val="auto"/>
          <w:sz w:val="28"/>
          <w:szCs w:val="28"/>
        </w:rPr>
        <w:t>Кедровый</w:t>
      </w:r>
      <w:proofErr w:type="gramEnd"/>
      <w:r w:rsidRPr="00B131B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и муниципальных казенных учреждений, находящихся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Pr="00B131B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в ведении сельского поселения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Кедровый</w:t>
      </w:r>
      <w:r w:rsidRPr="00B131B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Pr="0043190B">
        <w:rPr>
          <w:rFonts w:ascii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3190B">
        <w:rPr>
          <w:rFonts w:ascii="Times New Roman" w:hAnsi="Times New Roman" w:cs="Times New Roman"/>
          <w:color w:val="000000"/>
          <w:sz w:val="28"/>
          <w:szCs w:val="28"/>
        </w:rPr>
        <w:t>следующие изменения:</w:t>
      </w:r>
    </w:p>
    <w:p w:rsidR="00F224D1" w:rsidRPr="00857C95" w:rsidRDefault="00857C95" w:rsidP="00857C95">
      <w:pPr>
        <w:pStyle w:val="1"/>
        <w:spacing w:before="0" w:after="0" w:line="276" w:lineRule="auto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1.1. Приложения 1,2 к постановлению изложить в </w:t>
      </w:r>
      <w:r w:rsidRPr="00740214">
        <w:rPr>
          <w:rFonts w:ascii="Times New Roman" w:hAnsi="Times New Roman" w:cs="Times New Roman"/>
          <w:b w:val="0"/>
          <w:color w:val="auto"/>
          <w:sz w:val="28"/>
          <w:szCs w:val="28"/>
        </w:rPr>
        <w:t>редакции</w:t>
      </w:r>
      <w:bookmarkStart w:id="0" w:name="sub_11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согласно приложений</w:t>
      </w:r>
      <w:proofErr w:type="gramEnd"/>
      <w:r w:rsidRPr="007402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к настоящему постановлению.</w:t>
      </w:r>
      <w:bookmarkEnd w:id="0"/>
    </w:p>
    <w:p w:rsidR="00F224D1" w:rsidRDefault="00857C95" w:rsidP="00B131B4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224D1" w:rsidRPr="00B131B4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 (обнародования)</w:t>
      </w:r>
      <w:r w:rsidR="00F224D1">
        <w:rPr>
          <w:rFonts w:ascii="Times New Roman" w:hAnsi="Times New Roman" w:cs="Times New Roman"/>
          <w:sz w:val="28"/>
          <w:szCs w:val="28"/>
        </w:rPr>
        <w:t>.</w:t>
      </w:r>
    </w:p>
    <w:p w:rsidR="00F224D1" w:rsidRPr="00B131B4" w:rsidRDefault="00F224D1" w:rsidP="00B131B4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F224D1" w:rsidRDefault="00F224D1" w:rsidP="00B131B4">
      <w:pPr>
        <w:pStyle w:val="FORMATTEXT"/>
        <w:rPr>
          <w:rFonts w:ascii="Times New Roman" w:hAnsi="Times New Roman" w:cs="Times New Roman"/>
          <w:sz w:val="28"/>
          <w:szCs w:val="28"/>
        </w:rPr>
      </w:pPr>
    </w:p>
    <w:p w:rsidR="00857C95" w:rsidRDefault="00857C95" w:rsidP="00B131B4">
      <w:pPr>
        <w:pStyle w:val="FORMATTEX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224D1" w:rsidRPr="00B131B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224D1" w:rsidRPr="00B131B4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="00F224D1" w:rsidRPr="00B131B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224D1" w:rsidRPr="00B131B4" w:rsidRDefault="00F224D1" w:rsidP="00B131B4">
      <w:pPr>
        <w:pStyle w:val="FORMATTEXT"/>
        <w:rPr>
          <w:rFonts w:ascii="Times New Roman" w:hAnsi="Times New Roman" w:cs="Times New Roman"/>
          <w:sz w:val="28"/>
          <w:szCs w:val="28"/>
        </w:rPr>
      </w:pPr>
      <w:r w:rsidRPr="00B131B4"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Кедровый                                        </w:t>
      </w:r>
      <w:r w:rsidR="00857C95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57C95">
        <w:rPr>
          <w:rFonts w:ascii="Times New Roman" w:hAnsi="Times New Roman" w:cs="Times New Roman"/>
          <w:sz w:val="28"/>
          <w:szCs w:val="28"/>
        </w:rPr>
        <w:t>Р.А. Абдурахманов</w:t>
      </w:r>
    </w:p>
    <w:p w:rsidR="00F224D1" w:rsidRPr="00B131B4" w:rsidRDefault="00F224D1" w:rsidP="00B131B4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F224D1" w:rsidRDefault="00F224D1" w:rsidP="0075683B">
      <w:pPr>
        <w:pStyle w:val="FORMATTEXT"/>
        <w:rPr>
          <w:rFonts w:ascii="Times New Roman" w:hAnsi="Times New Roman" w:cs="Times New Roman"/>
          <w:sz w:val="28"/>
          <w:szCs w:val="28"/>
        </w:rPr>
      </w:pPr>
    </w:p>
    <w:p w:rsidR="00F224D1" w:rsidRDefault="00F224D1" w:rsidP="00444E52">
      <w:pPr>
        <w:pStyle w:val="HEADERTEXT"/>
        <w:rPr>
          <w:b/>
          <w:bCs/>
        </w:rPr>
      </w:pPr>
    </w:p>
    <w:p w:rsidR="00444E52" w:rsidRDefault="00444E52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  <w:sectPr w:rsidR="00444E52" w:rsidSect="00444E52">
          <w:headerReference w:type="default" r:id="rId7"/>
          <w:headerReference w:type="first" r:id="rId8"/>
          <w:footerReference w:type="first" r:id="rId9"/>
          <w:pgSz w:w="11906" w:h="16838"/>
          <w:pgMar w:top="719" w:right="1106" w:bottom="719" w:left="1418" w:header="709" w:footer="709" w:gutter="0"/>
          <w:cols w:space="708"/>
          <w:titlePg/>
          <w:docGrid w:linePitch="360"/>
        </w:sectPr>
      </w:pPr>
    </w:p>
    <w:p w:rsidR="00F224D1" w:rsidRPr="0054631B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54631B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F224D1" w:rsidRPr="0054631B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54631B">
        <w:rPr>
          <w:rFonts w:ascii="Times New Roman" w:hAnsi="Times New Roman" w:cs="Times New Roman"/>
          <w:sz w:val="24"/>
          <w:szCs w:val="24"/>
        </w:rPr>
        <w:t>к Порядку составления, утверждения</w:t>
      </w:r>
    </w:p>
    <w:p w:rsidR="00F224D1" w:rsidRPr="0054631B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54631B">
        <w:rPr>
          <w:rFonts w:ascii="Times New Roman" w:hAnsi="Times New Roman" w:cs="Times New Roman"/>
          <w:sz w:val="24"/>
          <w:szCs w:val="24"/>
        </w:rPr>
        <w:t>и ведения бюджетных смет</w:t>
      </w:r>
    </w:p>
    <w:p w:rsidR="00F224D1" w:rsidRPr="0054631B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54631B">
        <w:rPr>
          <w:rFonts w:ascii="Times New Roman" w:hAnsi="Times New Roman" w:cs="Times New Roman"/>
          <w:sz w:val="24"/>
          <w:szCs w:val="24"/>
        </w:rPr>
        <w:t>администрации сельского поселения</w:t>
      </w:r>
    </w:p>
    <w:p w:rsidR="00F224D1" w:rsidRPr="0054631B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54631B">
        <w:rPr>
          <w:rFonts w:ascii="Times New Roman" w:hAnsi="Times New Roman" w:cs="Times New Roman"/>
          <w:sz w:val="24"/>
          <w:szCs w:val="24"/>
        </w:rPr>
        <w:t>и муниципальных казенных</w:t>
      </w:r>
    </w:p>
    <w:p w:rsidR="00F224D1" w:rsidRPr="0054631B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54631B">
        <w:rPr>
          <w:rFonts w:ascii="Times New Roman" w:hAnsi="Times New Roman" w:cs="Times New Roman"/>
          <w:sz w:val="24"/>
          <w:szCs w:val="24"/>
        </w:rPr>
        <w:t>учреждений, находящихся в ведении</w:t>
      </w:r>
    </w:p>
    <w:p w:rsidR="00F224D1" w:rsidRPr="0054631B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54631B">
        <w:rPr>
          <w:rFonts w:ascii="Times New Roman" w:hAnsi="Times New Roman" w:cs="Times New Roman"/>
          <w:sz w:val="24"/>
          <w:szCs w:val="24"/>
        </w:rPr>
        <w:t>администрации сельского поселения</w:t>
      </w:r>
    </w:p>
    <w:p w:rsidR="00F224D1" w:rsidRPr="0054631B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</w:p>
    <w:p w:rsidR="00F224D1" w:rsidRDefault="00F224D1" w:rsidP="00B131B4">
      <w:pPr>
        <w:pStyle w:val="HEADERTEXT"/>
        <w:jc w:val="center"/>
        <w:rPr>
          <w:b/>
          <w:bCs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250"/>
        <w:gridCol w:w="2917"/>
        <w:gridCol w:w="2917"/>
        <w:gridCol w:w="2916"/>
      </w:tblGrid>
      <w:tr w:rsidR="00857C95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</w:tc>
      </w:tr>
      <w:tr w:rsidR="00857C95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50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(наименование должности лица, утверждающего смету;</w:t>
            </w:r>
          </w:p>
        </w:tc>
      </w:tr>
      <w:tr w:rsidR="00857C95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50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главного распорядителя (распорядителя) бюджетных средств; учреждения)</w:t>
            </w:r>
          </w:p>
        </w:tc>
      </w:tr>
      <w:tr w:rsidR="00857C95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(расшифровка подписи)</w:t>
            </w:r>
          </w:p>
        </w:tc>
      </w:tr>
      <w:tr w:rsidR="00857C95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"____" _____________ 20__ г.</w:t>
            </w:r>
          </w:p>
        </w:tc>
      </w:tr>
    </w:tbl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БЮДЖЕТНАЯ СМЕТА НА 20__ ФИНАНСОВЫЙ ГОД (НА 20__ ФИНАНСОВЫЙ ГОД И ПЛАНОВЫЙ ПЕРИОД 20__ и 20__ ГОДОВ &lt;*&gt;)</w:t>
      </w: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2500"/>
        <w:gridCol w:w="2500"/>
        <w:gridCol w:w="2500"/>
        <w:gridCol w:w="1500"/>
      </w:tblGrid>
      <w:tr w:rsidR="00857C95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КОДЫ</w:t>
            </w:r>
          </w:p>
        </w:tc>
      </w:tr>
      <w:tr w:rsidR="00857C95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Форма по </w:t>
            </w:r>
            <w:hyperlink r:id="rId10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ОКУД</w:t>
              </w:r>
            </w:hyperlink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0501012</w:t>
            </w:r>
          </w:p>
        </w:tc>
      </w:tr>
      <w:tr w:rsidR="00857C95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"___" _________ 20__ г. &lt;**&gt;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Получатель бюджетных средств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Сводному реестру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Распорядитель бюджетных средств</w:t>
            </w:r>
          </w:p>
        </w:tc>
        <w:tc>
          <w:tcPr>
            <w:tcW w:w="25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Сводному реестру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распорядитель бюджетных средств</w:t>
            </w:r>
          </w:p>
        </w:tc>
        <w:tc>
          <w:tcPr>
            <w:tcW w:w="25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по БК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бюджета</w:t>
            </w:r>
          </w:p>
        </w:tc>
        <w:tc>
          <w:tcPr>
            <w:tcW w:w="25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hyperlink r:id="rId11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ОКТМО</w:t>
              </w:r>
            </w:hyperlink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измерения: руб.</w:t>
            </w:r>
          </w:p>
        </w:tc>
        <w:tc>
          <w:tcPr>
            <w:tcW w:w="2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hyperlink r:id="rId12" w:anchor="l3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ОКЕИ</w:t>
              </w:r>
            </w:hyperlink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383</w:t>
            </w:r>
          </w:p>
        </w:tc>
      </w:tr>
    </w:tbl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Раздел 1. Итоговые показатели бюджетной сметы</w:t>
      </w: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678"/>
        <w:gridCol w:w="1056"/>
        <w:gridCol w:w="807"/>
        <w:gridCol w:w="944"/>
        <w:gridCol w:w="1627"/>
        <w:gridCol w:w="1343"/>
        <w:gridCol w:w="746"/>
        <w:gridCol w:w="801"/>
        <w:gridCol w:w="1343"/>
        <w:gridCol w:w="746"/>
        <w:gridCol w:w="801"/>
        <w:gridCol w:w="1343"/>
        <w:gridCol w:w="746"/>
        <w:gridCol w:w="794"/>
      </w:tblGrid>
      <w:tr w:rsidR="00857C95" w:rsidTr="00D31958">
        <w:trPr>
          <w:jc w:val="center"/>
        </w:trPr>
        <w:tc>
          <w:tcPr>
            <w:tcW w:w="2572" w:type="dxa"/>
            <w:gridSpan w:val="4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по бюджетной классификации Российской Федерации </w:t>
            </w:r>
          </w:p>
        </w:tc>
        <w:tc>
          <w:tcPr>
            <w:tcW w:w="64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аналитического показателя &lt;****&gt; </w:t>
            </w:r>
          </w:p>
        </w:tc>
        <w:tc>
          <w:tcPr>
            <w:tcW w:w="578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Сумма </w:t>
            </w:r>
          </w:p>
        </w:tc>
      </w:tr>
      <w:tr w:rsidR="00857C95" w:rsidTr="00D31958">
        <w:trPr>
          <w:jc w:val="center"/>
        </w:trPr>
        <w:tc>
          <w:tcPr>
            <w:tcW w:w="2572" w:type="dxa"/>
            <w:gridSpan w:val="4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текущий финансовый год) </w:t>
            </w:r>
          </w:p>
        </w:tc>
        <w:tc>
          <w:tcPr>
            <w:tcW w:w="19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первый год планового периода) </w:t>
            </w:r>
          </w:p>
        </w:tc>
        <w:tc>
          <w:tcPr>
            <w:tcW w:w="19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второй год планового периода) </w:t>
            </w:r>
          </w:p>
        </w:tc>
      </w:tr>
      <w:tr w:rsidR="00444E52" w:rsidTr="00D31958">
        <w:trPr>
          <w:jc w:val="center"/>
        </w:trPr>
        <w:tc>
          <w:tcPr>
            <w:tcW w:w="6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раздел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подраздел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целевая статья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 расходов </w:t>
            </w:r>
          </w:p>
        </w:tc>
        <w:tc>
          <w:tcPr>
            <w:tcW w:w="64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13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14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15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</w:tr>
      <w:tr w:rsidR="00444E52" w:rsidTr="00D31958">
        <w:trPr>
          <w:jc w:val="center"/>
        </w:trPr>
        <w:tc>
          <w:tcPr>
            <w:tcW w:w="6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 </w:t>
            </w:r>
          </w:p>
        </w:tc>
      </w:tr>
      <w:tr w:rsidR="00444E52" w:rsidTr="00D31958">
        <w:trPr>
          <w:jc w:val="center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2572" w:type="dxa"/>
            <w:gridSpan w:val="4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по коду БК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44E52" w:rsidTr="00D31958">
        <w:trPr>
          <w:jc w:val="center"/>
        </w:trPr>
        <w:tc>
          <w:tcPr>
            <w:tcW w:w="257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Раздел 2. Лимиты бюджетных обязательств по расходам получателя бюджетных средств &lt;***&gt;</w:t>
      </w: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1451"/>
        <w:gridCol w:w="686"/>
        <w:gridCol w:w="659"/>
        <w:gridCol w:w="1016"/>
        <w:gridCol w:w="777"/>
        <w:gridCol w:w="909"/>
        <w:gridCol w:w="1566"/>
        <w:gridCol w:w="1292"/>
        <w:gridCol w:w="718"/>
        <w:gridCol w:w="771"/>
        <w:gridCol w:w="1292"/>
        <w:gridCol w:w="718"/>
        <w:gridCol w:w="771"/>
        <w:gridCol w:w="1292"/>
        <w:gridCol w:w="718"/>
        <w:gridCol w:w="764"/>
      </w:tblGrid>
      <w:tr w:rsidR="00857C95" w:rsidTr="00D31958">
        <w:trPr>
          <w:jc w:val="center"/>
        </w:trPr>
        <w:tc>
          <w:tcPr>
            <w:tcW w:w="563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строки </w:t>
            </w:r>
          </w:p>
        </w:tc>
        <w:tc>
          <w:tcPr>
            <w:tcW w:w="2252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по бюджетной классификации Российской Федерации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аналитического показателя &lt;****&gt; </w:t>
            </w:r>
          </w:p>
        </w:tc>
        <w:tc>
          <w:tcPr>
            <w:tcW w:w="505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Сумма </w:t>
            </w:r>
          </w:p>
        </w:tc>
      </w:tr>
      <w:tr w:rsidR="00857C95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gridSpan w:val="4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текущий финансовый год)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первый год планового периода)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второй год планового периода)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целевая статья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 расходов </w:t>
            </w: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16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17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18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16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по коду БК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5" w:type="dxa"/>
            <w:gridSpan w:val="5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 xml:space="preserve">Раздел 3. </w:t>
      </w:r>
      <w:proofErr w:type="gramStart"/>
      <w:r>
        <w:rPr>
          <w:rFonts w:ascii="Times New Roman" w:hAnsi="Times New Roman"/>
          <w:b/>
          <w:bCs/>
          <w:sz w:val="32"/>
          <w:szCs w:val="32"/>
        </w:rPr>
        <w:t>Лимиты бюджетных обязательств по расходам на предоставление бюджетных инвестиций юридическим лицам, субсидий бюджетным и автономным учреждениям, иным некоммерческим организациям, межбюджетных трансфертов, субсидий юридическим лицам, индивидуальным предпринимателям, физическим лицам - производителям товаров, работ, услуг, субсидий государственным корпорациям, компаниям, публично-правовым компаниям; осуществление платежей, взносов, безвозмездных перечислений субъектам международного права;</w:t>
      </w:r>
      <w:proofErr w:type="gramEnd"/>
      <w:r>
        <w:rPr>
          <w:rFonts w:ascii="Times New Roman" w:hAnsi="Times New Roman"/>
          <w:b/>
          <w:bCs/>
          <w:sz w:val="32"/>
          <w:szCs w:val="32"/>
        </w:rPr>
        <w:t xml:space="preserve"> обслуживание государственного долга, исполнение судебных актов, государственных гарантий Российской Федерации, а также по резервным расходам</w:t>
      </w: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1451"/>
        <w:gridCol w:w="686"/>
        <w:gridCol w:w="659"/>
        <w:gridCol w:w="1016"/>
        <w:gridCol w:w="777"/>
        <w:gridCol w:w="909"/>
        <w:gridCol w:w="1566"/>
        <w:gridCol w:w="1292"/>
        <w:gridCol w:w="718"/>
        <w:gridCol w:w="771"/>
        <w:gridCol w:w="1292"/>
        <w:gridCol w:w="718"/>
        <w:gridCol w:w="771"/>
        <w:gridCol w:w="1292"/>
        <w:gridCol w:w="718"/>
        <w:gridCol w:w="764"/>
      </w:tblGrid>
      <w:tr w:rsidR="00857C95" w:rsidTr="00D31958">
        <w:trPr>
          <w:jc w:val="center"/>
        </w:trPr>
        <w:tc>
          <w:tcPr>
            <w:tcW w:w="563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 строк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 </w:t>
            </w:r>
          </w:p>
        </w:tc>
        <w:tc>
          <w:tcPr>
            <w:tcW w:w="2252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Код по бюджетной классификации Российской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Федерации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Код аналитическог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 показателя &lt;****&gt; </w:t>
            </w:r>
          </w:p>
        </w:tc>
        <w:tc>
          <w:tcPr>
            <w:tcW w:w="505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Сумма </w:t>
            </w:r>
          </w:p>
        </w:tc>
      </w:tr>
      <w:tr w:rsidR="00857C95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gridSpan w:val="4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(на текущий финансовый год)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(на первый год планового периода)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(на второй год планового периода)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целевая статья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 расходов </w:t>
            </w: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19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20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21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16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по коду БК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5" w:type="dxa"/>
            <w:gridSpan w:val="5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Раздел 5. СПРАВОЧНО: Бюджетные ассигнования на исполнение публичных нормативных обязательств</w:t>
      </w: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1458"/>
        <w:gridCol w:w="686"/>
        <w:gridCol w:w="660"/>
        <w:gridCol w:w="1016"/>
        <w:gridCol w:w="777"/>
        <w:gridCol w:w="909"/>
        <w:gridCol w:w="1566"/>
        <w:gridCol w:w="1292"/>
        <w:gridCol w:w="718"/>
        <w:gridCol w:w="771"/>
        <w:gridCol w:w="1292"/>
        <w:gridCol w:w="718"/>
        <w:gridCol w:w="771"/>
        <w:gridCol w:w="1292"/>
        <w:gridCol w:w="718"/>
        <w:gridCol w:w="764"/>
      </w:tblGrid>
      <w:tr w:rsidR="00857C95" w:rsidTr="00D31958">
        <w:trPr>
          <w:jc w:val="center"/>
        </w:trPr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строки </w:t>
            </w:r>
          </w:p>
        </w:tc>
        <w:tc>
          <w:tcPr>
            <w:tcW w:w="2252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по бюджетной классификации Российской Федерации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аналитического показателя &lt;****&gt; </w:t>
            </w:r>
          </w:p>
        </w:tc>
        <w:tc>
          <w:tcPr>
            <w:tcW w:w="505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Сумма </w:t>
            </w:r>
          </w:p>
        </w:tc>
      </w:tr>
      <w:tr w:rsidR="00857C95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gridSpan w:val="4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текущий финансовый год)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первый год планового периода)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второй год планового периода)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целевая статья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 расходов </w:t>
            </w: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22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23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24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16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Итого по коду БК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5" w:type="dxa"/>
            <w:gridSpan w:val="5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Раздел 6. СПРАВОЧНО: Курс иностранной валюты к рублю Российской Федерации</w:t>
      </w: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1800"/>
        <w:gridCol w:w="1800"/>
        <w:gridCol w:w="1800"/>
        <w:gridCol w:w="1800"/>
        <w:gridCol w:w="1800"/>
      </w:tblGrid>
      <w:tr w:rsidR="00857C95" w:rsidTr="00D31958">
        <w:trPr>
          <w:jc w:val="center"/>
        </w:trPr>
        <w:tc>
          <w:tcPr>
            <w:tcW w:w="360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Валюта </w:t>
            </w:r>
          </w:p>
        </w:tc>
        <w:tc>
          <w:tcPr>
            <w:tcW w:w="18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текущий финансовый год) </w:t>
            </w:r>
          </w:p>
        </w:tc>
        <w:tc>
          <w:tcPr>
            <w:tcW w:w="18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первый год планового периода) </w:t>
            </w:r>
          </w:p>
        </w:tc>
        <w:tc>
          <w:tcPr>
            <w:tcW w:w="18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второй год планового периода) </w:t>
            </w:r>
          </w:p>
        </w:tc>
      </w:tr>
      <w:tr w:rsidR="00857C95" w:rsidTr="00D31958">
        <w:trPr>
          <w:jc w:val="center"/>
        </w:trPr>
        <w:tc>
          <w:tcPr>
            <w:tcW w:w="18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по </w:t>
            </w:r>
            <w:hyperlink r:id="rId25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18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7C95" w:rsidTr="00D31958">
        <w:trPr>
          <w:jc w:val="center"/>
        </w:trPr>
        <w:tc>
          <w:tcPr>
            <w:tcW w:w="18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</w:tr>
      <w:tr w:rsidR="00857C95" w:rsidTr="00D31958">
        <w:trPr>
          <w:jc w:val="center"/>
        </w:trPr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7C95" w:rsidTr="00D31958">
        <w:trPr>
          <w:jc w:val="center"/>
        </w:trPr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7C95" w:rsidTr="00D31958">
        <w:trPr>
          <w:jc w:val="center"/>
        </w:trPr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1800"/>
        <w:gridCol w:w="1500"/>
        <w:gridCol w:w="250"/>
        <w:gridCol w:w="1250"/>
        <w:gridCol w:w="1250"/>
        <w:gridCol w:w="1250"/>
        <w:gridCol w:w="250"/>
        <w:gridCol w:w="1500"/>
        <w:gridCol w:w="250"/>
        <w:gridCol w:w="250"/>
      </w:tblGrid>
      <w:tr w:rsidR="00857C95" w:rsidTr="00D31958">
        <w:trPr>
          <w:jc w:val="center"/>
        </w:trPr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учреждения (уполномоченное лицо)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750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(телефон)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"____" _________ 20__ г.</w:t>
      </w: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2917"/>
        <w:gridCol w:w="2917"/>
        <w:gridCol w:w="2916"/>
        <w:gridCol w:w="250"/>
      </w:tblGrid>
      <w:tr w:rsidR="00857C95" w:rsidTr="00D31958">
        <w:trPr>
          <w:jc w:val="center"/>
        </w:trPr>
        <w:tc>
          <w:tcPr>
            <w:tcW w:w="87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8750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(наименование должности лица распорядителя бюджетных средств, согласующего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смету)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</w:tr>
      <w:tr w:rsidR="00857C95" w:rsidTr="00D31958">
        <w:trPr>
          <w:jc w:val="center"/>
        </w:trPr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8750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(наименование распорядителя бюджетных средств, согласующего смету)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857C95" w:rsidTr="00D31958">
        <w:trPr>
          <w:jc w:val="center"/>
        </w:trPr>
        <w:tc>
          <w:tcPr>
            <w:tcW w:w="291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(расшифровка подписи)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857C95" w:rsidRDefault="00857C95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"____" ____________ 20__ г.</w:t>
      </w:r>
    </w:p>
    <w:p w:rsidR="00857C95" w:rsidRDefault="00857C95" w:rsidP="00857C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</w:t>
      </w: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</w:t>
      </w:r>
      <w:r w:rsidR="00444E52">
        <w:rPr>
          <w:rFonts w:ascii="Times New Roman" w:hAnsi="Times New Roman"/>
          <w:sz w:val="24"/>
          <w:szCs w:val="24"/>
        </w:rPr>
        <w:t>*&gt; В случае утверждения решения</w:t>
      </w:r>
      <w:r>
        <w:rPr>
          <w:rFonts w:ascii="Times New Roman" w:hAnsi="Times New Roman"/>
          <w:sz w:val="24"/>
          <w:szCs w:val="24"/>
        </w:rPr>
        <w:t xml:space="preserve"> о бюджете на очередной финансовый год и плановый период.</w:t>
      </w: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&lt;**&gt; Указывается дата подписания сметы, в случае утверждения сметы руководителем учреждения - дата утверждения сметы.</w:t>
      </w: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&lt;***&gt; Расходы, осуществляемые в целях обеспечения выполнения функций учреждения, установленные </w:t>
      </w:r>
      <w:hyperlink r:id="rId26" w:anchor="l14294" w:history="1">
        <w:r>
          <w:rPr>
            <w:rFonts w:ascii="Times New Roman" w:hAnsi="Times New Roman"/>
            <w:sz w:val="24"/>
            <w:szCs w:val="24"/>
            <w:u w:val="single"/>
          </w:rPr>
          <w:t>статьей 70</w:t>
        </w:r>
      </w:hyperlink>
      <w:r>
        <w:rPr>
          <w:rFonts w:ascii="Times New Roman" w:hAnsi="Times New Roman"/>
          <w:sz w:val="24"/>
          <w:szCs w:val="24"/>
        </w:rPr>
        <w:t xml:space="preserve"> Бюджетного кодекса Российской Федерации (Собрание законодательства Российской Федерации, 2007, N 18, ст. 2117, 2010, N 19, ст. 2291; 2013, N 52, ст. 6983).</w:t>
      </w:r>
    </w:p>
    <w:p w:rsidR="00857C95" w:rsidRDefault="00857C95" w:rsidP="00857C9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&lt;****&gt; Указывается код классификации операций сектора государственного управления или код аналитического показателя в случае, если Порядком ведения сметы предусмотрена дополнительная детализация показателей сметы по кодам статей (подстатей) соответствующих групп (статей) классификации операций сектора государственного управления (кодам аналитических показателей).</w:t>
      </w:r>
    </w:p>
    <w:p w:rsidR="00F224D1" w:rsidRDefault="00F224D1" w:rsidP="00444E52">
      <w:pPr>
        <w:pStyle w:val="FORMATTEXT"/>
      </w:pPr>
    </w:p>
    <w:p w:rsidR="00F224D1" w:rsidRDefault="00F224D1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444E52" w:rsidRDefault="00444E52" w:rsidP="00444E52">
      <w:pPr>
        <w:pStyle w:val="FORMATTEXT"/>
      </w:pPr>
    </w:p>
    <w:p w:rsidR="00F224D1" w:rsidRDefault="00F224D1" w:rsidP="000E6E25">
      <w:pPr>
        <w:pStyle w:val="FORMATTEXT"/>
      </w:pPr>
    </w:p>
    <w:p w:rsidR="00F224D1" w:rsidRPr="000E6E25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0E6E25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F224D1" w:rsidRPr="000E6E25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0E6E25">
        <w:rPr>
          <w:rFonts w:ascii="Times New Roman" w:hAnsi="Times New Roman" w:cs="Times New Roman"/>
          <w:sz w:val="24"/>
          <w:szCs w:val="24"/>
        </w:rPr>
        <w:t>к Порядку составления, утверждения и ведения</w:t>
      </w:r>
    </w:p>
    <w:p w:rsidR="00F224D1" w:rsidRPr="000E6E25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0E6E25">
        <w:rPr>
          <w:rFonts w:ascii="Times New Roman" w:hAnsi="Times New Roman" w:cs="Times New Roman"/>
          <w:sz w:val="24"/>
          <w:szCs w:val="24"/>
        </w:rPr>
        <w:t xml:space="preserve">бюджетных смет администрации </w:t>
      </w:r>
      <w:proofErr w:type="gramStart"/>
      <w:r w:rsidRPr="000E6E25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</w:p>
    <w:p w:rsidR="00F224D1" w:rsidRPr="000E6E25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0E6E25">
        <w:rPr>
          <w:rFonts w:ascii="Times New Roman" w:hAnsi="Times New Roman" w:cs="Times New Roman"/>
          <w:sz w:val="24"/>
          <w:szCs w:val="24"/>
        </w:rPr>
        <w:t xml:space="preserve">поселения и </w:t>
      </w:r>
      <w:proofErr w:type="gramStart"/>
      <w:r w:rsidRPr="000E6E25">
        <w:rPr>
          <w:rFonts w:ascii="Times New Roman" w:hAnsi="Times New Roman" w:cs="Times New Roman"/>
          <w:sz w:val="24"/>
          <w:szCs w:val="24"/>
        </w:rPr>
        <w:t>муниципальных</w:t>
      </w:r>
      <w:proofErr w:type="gramEnd"/>
      <w:r w:rsidRPr="000E6E25">
        <w:rPr>
          <w:rFonts w:ascii="Times New Roman" w:hAnsi="Times New Roman" w:cs="Times New Roman"/>
          <w:sz w:val="24"/>
          <w:szCs w:val="24"/>
        </w:rPr>
        <w:t xml:space="preserve"> казенных</w:t>
      </w:r>
    </w:p>
    <w:p w:rsidR="00F224D1" w:rsidRPr="000E6E25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0E6E25">
        <w:rPr>
          <w:rFonts w:ascii="Times New Roman" w:hAnsi="Times New Roman" w:cs="Times New Roman"/>
          <w:sz w:val="24"/>
          <w:szCs w:val="24"/>
        </w:rPr>
        <w:t>учреждений, находящихся в ведении</w:t>
      </w:r>
    </w:p>
    <w:p w:rsidR="00F224D1" w:rsidRPr="000E6E25" w:rsidRDefault="00F224D1" w:rsidP="0054631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0E6E25">
        <w:rPr>
          <w:rFonts w:ascii="Times New Roman" w:hAnsi="Times New Roman" w:cs="Times New Roman"/>
          <w:sz w:val="24"/>
          <w:szCs w:val="24"/>
        </w:rPr>
        <w:t>администрации сельского поселения</w:t>
      </w:r>
    </w:p>
    <w:p w:rsidR="00F224D1" w:rsidRPr="000E6E25" w:rsidRDefault="00F224D1" w:rsidP="000E6E25">
      <w:pPr>
        <w:pStyle w:val="FORMATTEX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250"/>
        <w:gridCol w:w="2917"/>
        <w:gridCol w:w="2917"/>
        <w:gridCol w:w="2916"/>
      </w:tblGrid>
      <w:tr w:rsidR="00444E52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</w:tc>
      </w:tr>
      <w:tr w:rsidR="00444E52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50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(наименование должности лица, утверждающего изменения показателей сметы;</w:t>
            </w:r>
          </w:p>
        </w:tc>
      </w:tr>
      <w:tr w:rsidR="00444E52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50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главного распорядителя (распорядителя) бюджетных средств; учреждения)</w:t>
            </w:r>
          </w:p>
        </w:tc>
      </w:tr>
      <w:tr w:rsidR="00444E52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(расшифровка подписи)</w:t>
            </w:r>
          </w:p>
        </w:tc>
      </w:tr>
      <w:tr w:rsidR="00444E52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"____" _____________ 20__ г.</w:t>
            </w:r>
          </w:p>
        </w:tc>
      </w:tr>
    </w:tbl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ИЗМЕНЕНИЕ ПОКАЗАТЕЛЕЙ БЮДЖЕТНОЙ СМЕТЫ НА 20__ ФИНАНСОВЫЙ ГОД (НА 20__ ФИНАНСОВЫЙ ГОД И ПЛАНОВЫЙ ПЕРИОД 20__ и 20__ ГОДОВ) &lt;*&gt;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2500"/>
        <w:gridCol w:w="2500"/>
        <w:gridCol w:w="2500"/>
        <w:gridCol w:w="1500"/>
      </w:tblGrid>
      <w:tr w:rsidR="00444E52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КОДЫ</w:t>
            </w:r>
          </w:p>
        </w:tc>
      </w:tr>
      <w:tr w:rsidR="00444E52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Форма по </w:t>
            </w:r>
            <w:hyperlink r:id="rId27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ОКУД</w:t>
              </w:r>
            </w:hyperlink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0501013</w:t>
            </w:r>
          </w:p>
        </w:tc>
      </w:tr>
      <w:tr w:rsidR="00444E52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"___" _________ 20__ г. &lt;**&gt;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Получатель бюджетных средств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Сводному реестру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Распорядитель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бюджетных средств</w:t>
            </w:r>
          </w:p>
        </w:tc>
        <w:tc>
          <w:tcPr>
            <w:tcW w:w="25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Сводному реестру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Главный распорядитель бюджетных средств</w:t>
            </w:r>
          </w:p>
        </w:tc>
        <w:tc>
          <w:tcPr>
            <w:tcW w:w="25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по БК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бюджета</w:t>
            </w:r>
          </w:p>
        </w:tc>
        <w:tc>
          <w:tcPr>
            <w:tcW w:w="25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hyperlink r:id="rId28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ОКТМО</w:t>
              </w:r>
            </w:hyperlink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измерения: руб.</w:t>
            </w:r>
          </w:p>
        </w:tc>
        <w:tc>
          <w:tcPr>
            <w:tcW w:w="2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hyperlink r:id="rId29" w:anchor="l3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ОКЕИ</w:t>
              </w:r>
            </w:hyperlink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383</w:t>
            </w:r>
          </w:p>
        </w:tc>
      </w:tr>
    </w:tbl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Раздел 1. Итоговые изменения показателей бюджетной сметы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678"/>
        <w:gridCol w:w="1056"/>
        <w:gridCol w:w="807"/>
        <w:gridCol w:w="944"/>
        <w:gridCol w:w="1627"/>
        <w:gridCol w:w="1343"/>
        <w:gridCol w:w="746"/>
        <w:gridCol w:w="801"/>
        <w:gridCol w:w="1343"/>
        <w:gridCol w:w="746"/>
        <w:gridCol w:w="801"/>
        <w:gridCol w:w="1343"/>
        <w:gridCol w:w="746"/>
        <w:gridCol w:w="794"/>
      </w:tblGrid>
      <w:tr w:rsidR="00444E52" w:rsidTr="00D31958">
        <w:trPr>
          <w:jc w:val="center"/>
        </w:trPr>
        <w:tc>
          <w:tcPr>
            <w:tcW w:w="2572" w:type="dxa"/>
            <w:gridSpan w:val="4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по бюджетной классификации Российской Федерации </w:t>
            </w:r>
          </w:p>
        </w:tc>
        <w:tc>
          <w:tcPr>
            <w:tcW w:w="64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аналитического показателя &lt;****&gt; </w:t>
            </w:r>
          </w:p>
        </w:tc>
        <w:tc>
          <w:tcPr>
            <w:tcW w:w="578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Сумма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(+, -) </w:t>
            </w:r>
            <w:proofErr w:type="gramEnd"/>
          </w:p>
        </w:tc>
      </w:tr>
      <w:tr w:rsidR="00444E52" w:rsidTr="00D31958">
        <w:trPr>
          <w:jc w:val="center"/>
        </w:trPr>
        <w:tc>
          <w:tcPr>
            <w:tcW w:w="2572" w:type="dxa"/>
            <w:gridSpan w:val="4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текущий финансовый год) </w:t>
            </w:r>
          </w:p>
        </w:tc>
        <w:tc>
          <w:tcPr>
            <w:tcW w:w="19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первый год планового периода) </w:t>
            </w:r>
          </w:p>
        </w:tc>
        <w:tc>
          <w:tcPr>
            <w:tcW w:w="19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второй год планового периода) </w:t>
            </w:r>
          </w:p>
        </w:tc>
      </w:tr>
      <w:tr w:rsidR="00444E52" w:rsidTr="00D31958">
        <w:trPr>
          <w:jc w:val="center"/>
        </w:trPr>
        <w:tc>
          <w:tcPr>
            <w:tcW w:w="6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раздел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подраздел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целевая статья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 расходов </w:t>
            </w:r>
          </w:p>
        </w:tc>
        <w:tc>
          <w:tcPr>
            <w:tcW w:w="64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30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31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32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</w:tr>
      <w:tr w:rsidR="00444E52" w:rsidTr="00D31958">
        <w:trPr>
          <w:jc w:val="center"/>
        </w:trPr>
        <w:tc>
          <w:tcPr>
            <w:tcW w:w="6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 </w:t>
            </w:r>
          </w:p>
        </w:tc>
      </w:tr>
      <w:tr w:rsidR="00444E52" w:rsidTr="00D31958">
        <w:trPr>
          <w:jc w:val="center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2572" w:type="dxa"/>
            <w:gridSpan w:val="4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по коду БК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44E52" w:rsidTr="00D31958">
        <w:trPr>
          <w:jc w:val="center"/>
        </w:trPr>
        <w:tc>
          <w:tcPr>
            <w:tcW w:w="257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Раздел 2. Лимиты бюджетных обязательств по расходам получателя бюджетных средств &lt;***&gt;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1451"/>
        <w:gridCol w:w="686"/>
        <w:gridCol w:w="659"/>
        <w:gridCol w:w="1016"/>
        <w:gridCol w:w="777"/>
        <w:gridCol w:w="909"/>
        <w:gridCol w:w="1566"/>
        <w:gridCol w:w="1292"/>
        <w:gridCol w:w="718"/>
        <w:gridCol w:w="771"/>
        <w:gridCol w:w="1292"/>
        <w:gridCol w:w="718"/>
        <w:gridCol w:w="771"/>
        <w:gridCol w:w="1292"/>
        <w:gridCol w:w="718"/>
        <w:gridCol w:w="764"/>
      </w:tblGrid>
      <w:tr w:rsidR="00444E52" w:rsidTr="00D31958">
        <w:trPr>
          <w:jc w:val="center"/>
        </w:trPr>
        <w:tc>
          <w:tcPr>
            <w:tcW w:w="563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Наименование показателя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строки </w:t>
            </w:r>
          </w:p>
        </w:tc>
        <w:tc>
          <w:tcPr>
            <w:tcW w:w="2252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по бюджетной классификации Российской Федерации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аналитического показателя &lt;****&gt; </w:t>
            </w:r>
          </w:p>
        </w:tc>
        <w:tc>
          <w:tcPr>
            <w:tcW w:w="505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Сумма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(+, -) </w:t>
            </w:r>
            <w:proofErr w:type="gramEnd"/>
          </w:p>
        </w:tc>
      </w:tr>
      <w:tr w:rsidR="00444E52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gridSpan w:val="4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текущий финансовый год)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первый год планового периода)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второй год планового периода)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целевая статья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 расходов </w:t>
            </w: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33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34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35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16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по коду БК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5" w:type="dxa"/>
            <w:gridSpan w:val="5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 xml:space="preserve">Раздел 3. </w:t>
      </w:r>
      <w:proofErr w:type="gramStart"/>
      <w:r>
        <w:rPr>
          <w:rFonts w:ascii="Times New Roman" w:hAnsi="Times New Roman"/>
          <w:b/>
          <w:bCs/>
          <w:sz w:val="32"/>
          <w:szCs w:val="32"/>
        </w:rPr>
        <w:t>Лимиты бюджетных обязательств по расходам на предоставление бюджетных инвестиций юридическим лицам, субсидий бюджетным и автономным учреждениям, иным некоммерческим организациям, межбюджетных трансфертов, субсидий юридическим лицам, индивидуальным предпринимателям, физическим лицам - производителям товаров, работ, услуг, субсидий государственным корпорациям, компаниям, публично-правовым компаниям; осуществление платежей, взносов, безвозмездных перечислений субъектам международного права;</w:t>
      </w:r>
      <w:proofErr w:type="gramEnd"/>
      <w:r>
        <w:rPr>
          <w:rFonts w:ascii="Times New Roman" w:hAnsi="Times New Roman"/>
          <w:b/>
          <w:bCs/>
          <w:sz w:val="32"/>
          <w:szCs w:val="32"/>
        </w:rPr>
        <w:t xml:space="preserve"> обслуживание государственного долга, исполнение судебных актов, государственных гарантий Российской Федерации, а также по резервным расходам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1451"/>
        <w:gridCol w:w="686"/>
        <w:gridCol w:w="659"/>
        <w:gridCol w:w="1016"/>
        <w:gridCol w:w="777"/>
        <w:gridCol w:w="909"/>
        <w:gridCol w:w="1566"/>
        <w:gridCol w:w="1292"/>
        <w:gridCol w:w="718"/>
        <w:gridCol w:w="771"/>
        <w:gridCol w:w="1292"/>
        <w:gridCol w:w="718"/>
        <w:gridCol w:w="771"/>
        <w:gridCol w:w="1292"/>
        <w:gridCol w:w="718"/>
        <w:gridCol w:w="764"/>
      </w:tblGrid>
      <w:tr w:rsidR="00444E52" w:rsidTr="00D31958">
        <w:trPr>
          <w:jc w:val="center"/>
        </w:trPr>
        <w:tc>
          <w:tcPr>
            <w:tcW w:w="563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строки </w:t>
            </w:r>
          </w:p>
        </w:tc>
        <w:tc>
          <w:tcPr>
            <w:tcW w:w="2252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по бюджетной классификации Российской Федерации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аналитического показателя &lt;****&gt; </w:t>
            </w:r>
          </w:p>
        </w:tc>
        <w:tc>
          <w:tcPr>
            <w:tcW w:w="505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Сумма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(+, -) </w:t>
            </w:r>
            <w:proofErr w:type="gramEnd"/>
          </w:p>
        </w:tc>
      </w:tr>
      <w:tr w:rsidR="00444E52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gridSpan w:val="4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текущий финансовый год)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первый год планового периода)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второй год планового периода)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целевая статья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 расходов </w:t>
            </w: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36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37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38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16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по коду БК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5" w:type="dxa"/>
            <w:gridSpan w:val="5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Раздел 4. Лимиты бюджетных обязательств по расходам на закупки товаров, работ, услуг, осуществляемые получателем бюджетных сре</w:t>
      </w:r>
      <w:proofErr w:type="gramStart"/>
      <w:r>
        <w:rPr>
          <w:rFonts w:ascii="Times New Roman" w:hAnsi="Times New Roman"/>
          <w:b/>
          <w:bCs/>
          <w:sz w:val="32"/>
          <w:szCs w:val="32"/>
        </w:rPr>
        <w:t>дств в п</w:t>
      </w:r>
      <w:proofErr w:type="gramEnd"/>
      <w:r>
        <w:rPr>
          <w:rFonts w:ascii="Times New Roman" w:hAnsi="Times New Roman"/>
          <w:b/>
          <w:bCs/>
          <w:sz w:val="32"/>
          <w:szCs w:val="32"/>
        </w:rPr>
        <w:t>ользу третьих лиц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1451"/>
        <w:gridCol w:w="686"/>
        <w:gridCol w:w="659"/>
        <w:gridCol w:w="1016"/>
        <w:gridCol w:w="777"/>
        <w:gridCol w:w="909"/>
        <w:gridCol w:w="1566"/>
        <w:gridCol w:w="1292"/>
        <w:gridCol w:w="718"/>
        <w:gridCol w:w="771"/>
        <w:gridCol w:w="1292"/>
        <w:gridCol w:w="718"/>
        <w:gridCol w:w="771"/>
        <w:gridCol w:w="1292"/>
        <w:gridCol w:w="718"/>
        <w:gridCol w:w="764"/>
      </w:tblGrid>
      <w:tr w:rsidR="00444E52" w:rsidTr="00D31958">
        <w:trPr>
          <w:jc w:val="center"/>
        </w:trPr>
        <w:tc>
          <w:tcPr>
            <w:tcW w:w="563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строки </w:t>
            </w:r>
          </w:p>
        </w:tc>
        <w:tc>
          <w:tcPr>
            <w:tcW w:w="2252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по бюджетной классификации Российской Федерации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аналитического показателя &lt;****&gt; </w:t>
            </w:r>
          </w:p>
        </w:tc>
        <w:tc>
          <w:tcPr>
            <w:tcW w:w="505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Сумма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(+, -) </w:t>
            </w:r>
            <w:proofErr w:type="gramEnd"/>
          </w:p>
        </w:tc>
      </w:tr>
      <w:tr w:rsidR="00444E52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gridSpan w:val="4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текущий финансовый год)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первый год планового периода)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второй год планового периода)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целевая статья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 расходов </w:t>
            </w: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39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40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41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16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по коду БК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5" w:type="dxa"/>
            <w:gridSpan w:val="5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lastRenderedPageBreak/>
        <w:t>Раздел 5. СПРАВОЧНО: Бюджетные ассигнования на исполнение публичных нормативных обязательств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1451"/>
        <w:gridCol w:w="686"/>
        <w:gridCol w:w="659"/>
        <w:gridCol w:w="1016"/>
        <w:gridCol w:w="777"/>
        <w:gridCol w:w="909"/>
        <w:gridCol w:w="1566"/>
        <w:gridCol w:w="1292"/>
        <w:gridCol w:w="718"/>
        <w:gridCol w:w="771"/>
        <w:gridCol w:w="1292"/>
        <w:gridCol w:w="718"/>
        <w:gridCol w:w="771"/>
        <w:gridCol w:w="1292"/>
        <w:gridCol w:w="718"/>
        <w:gridCol w:w="764"/>
      </w:tblGrid>
      <w:tr w:rsidR="00444E52" w:rsidTr="00D31958">
        <w:trPr>
          <w:jc w:val="center"/>
        </w:trPr>
        <w:tc>
          <w:tcPr>
            <w:tcW w:w="563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строки </w:t>
            </w:r>
          </w:p>
        </w:tc>
        <w:tc>
          <w:tcPr>
            <w:tcW w:w="2252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по бюджетной классификации Российской Федерации </w:t>
            </w:r>
          </w:p>
        </w:tc>
        <w:tc>
          <w:tcPr>
            <w:tcW w:w="5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аналитического показателя &lt;****&gt; </w:t>
            </w:r>
          </w:p>
        </w:tc>
        <w:tc>
          <w:tcPr>
            <w:tcW w:w="505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Сумма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(+, -) </w:t>
            </w:r>
            <w:proofErr w:type="gramEnd"/>
          </w:p>
        </w:tc>
      </w:tr>
      <w:tr w:rsidR="00444E52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gridSpan w:val="4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текущий финансовый год)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первый год планового периода) </w:t>
            </w:r>
          </w:p>
        </w:tc>
        <w:tc>
          <w:tcPr>
            <w:tcW w:w="1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второй год планового периода)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подраздел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целевая статья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 расходов </w:t>
            </w:r>
          </w:p>
        </w:tc>
        <w:tc>
          <w:tcPr>
            <w:tcW w:w="5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42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43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рублях (рублевом эквиваленте)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валюте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валюты по </w:t>
            </w:r>
            <w:hyperlink r:id="rId44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16 </w:t>
            </w: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по коду БК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44E52" w:rsidTr="00D31958">
        <w:trPr>
          <w:jc w:val="center"/>
        </w:trPr>
        <w:tc>
          <w:tcPr>
            <w:tcW w:w="11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5" w:type="dxa"/>
            <w:gridSpan w:val="5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Раздел 6. СПРАВОЧНО: Курс иностранной валюты к рублю Российской Федерации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1800"/>
        <w:gridCol w:w="1800"/>
        <w:gridCol w:w="1800"/>
        <w:gridCol w:w="1800"/>
        <w:gridCol w:w="1800"/>
      </w:tblGrid>
      <w:tr w:rsidR="00444E52" w:rsidTr="00D31958">
        <w:trPr>
          <w:jc w:val="center"/>
        </w:trPr>
        <w:tc>
          <w:tcPr>
            <w:tcW w:w="360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Валюта </w:t>
            </w:r>
          </w:p>
        </w:tc>
        <w:tc>
          <w:tcPr>
            <w:tcW w:w="18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текущий финансовый год) </w:t>
            </w:r>
          </w:p>
        </w:tc>
        <w:tc>
          <w:tcPr>
            <w:tcW w:w="18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первый год планового периода) </w:t>
            </w:r>
          </w:p>
        </w:tc>
        <w:tc>
          <w:tcPr>
            <w:tcW w:w="18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20__ год</w:t>
            </w:r>
          </w:p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(на второй год планового периода) </w:t>
            </w:r>
          </w:p>
        </w:tc>
      </w:tr>
      <w:tr w:rsidR="00444E52" w:rsidTr="00D31958">
        <w:trPr>
          <w:jc w:val="center"/>
        </w:trPr>
        <w:tc>
          <w:tcPr>
            <w:tcW w:w="18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код по </w:t>
            </w:r>
            <w:hyperlink r:id="rId45" w:anchor="l0" w:history="1">
              <w:r>
                <w:rPr>
                  <w:rFonts w:ascii="Times New Roman" w:hAnsi="Times New Roman"/>
                  <w:sz w:val="24"/>
                  <w:szCs w:val="24"/>
                  <w:u w:val="single"/>
                </w:rPr>
                <w:t>ОКВ</w:t>
              </w:r>
            </w:hyperlink>
          </w:p>
        </w:tc>
        <w:tc>
          <w:tcPr>
            <w:tcW w:w="18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18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</w:tr>
      <w:tr w:rsidR="00444E52" w:rsidTr="00D31958">
        <w:trPr>
          <w:jc w:val="center"/>
        </w:trPr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4E52" w:rsidTr="00D31958">
        <w:trPr>
          <w:jc w:val="center"/>
        </w:trPr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1800"/>
        <w:gridCol w:w="1500"/>
        <w:gridCol w:w="250"/>
        <w:gridCol w:w="1250"/>
        <w:gridCol w:w="1250"/>
        <w:gridCol w:w="1250"/>
        <w:gridCol w:w="250"/>
        <w:gridCol w:w="1500"/>
        <w:gridCol w:w="250"/>
        <w:gridCol w:w="250"/>
      </w:tblGrid>
      <w:tr w:rsidR="00444E52" w:rsidTr="00D31958">
        <w:trPr>
          <w:jc w:val="center"/>
        </w:trPr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учреждения (уполномоченное лицо)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750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(телефон)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"____" _________ 20__ г.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2917"/>
        <w:gridCol w:w="2917"/>
        <w:gridCol w:w="2916"/>
        <w:gridCol w:w="250"/>
      </w:tblGrid>
      <w:tr w:rsidR="00444E52" w:rsidTr="00D31958">
        <w:trPr>
          <w:jc w:val="center"/>
        </w:trPr>
        <w:tc>
          <w:tcPr>
            <w:tcW w:w="87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8750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(наименование должности лица распорядителя бюджетных средств, согласующего изменения показателей сметы)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8750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(наименование распорядителя бюджетных средств, согласующего изменения показателей сметы)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444E52" w:rsidTr="00D31958">
        <w:trPr>
          <w:jc w:val="center"/>
        </w:trPr>
        <w:tc>
          <w:tcPr>
            <w:tcW w:w="291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91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(расшифровка подписи)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444E52" w:rsidRDefault="00444E52" w:rsidP="00D319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"____" ____________ 20__ г.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В случае утверждения решения о бюджете на очередной финансовый год и плановый период.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&lt;**&gt; Указывается дата подписания изменений показателей сметы, в случае утверждения изменений показателей сметы руководителем учреждения - дата утверждения изменений показателей сметы.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&lt;***&gt; Расходы, осуществляемые в целях обеспечения выполнения функций учреждения, установленные </w:t>
      </w:r>
      <w:hyperlink r:id="rId46" w:anchor="l14294" w:history="1">
        <w:r>
          <w:rPr>
            <w:rFonts w:ascii="Times New Roman" w:hAnsi="Times New Roman"/>
            <w:sz w:val="24"/>
            <w:szCs w:val="24"/>
            <w:u w:val="single"/>
          </w:rPr>
          <w:t>статьей 70</w:t>
        </w:r>
      </w:hyperlink>
      <w:r>
        <w:rPr>
          <w:rFonts w:ascii="Times New Roman" w:hAnsi="Times New Roman"/>
          <w:sz w:val="24"/>
          <w:szCs w:val="24"/>
        </w:rPr>
        <w:t xml:space="preserve"> Бюджетного кодекса Российской Федерации (Собрание законодательства Российской Федерации, 2007, N 18, ст. 2117, 2010, N 19, ст. 2291; 2013, N 52, ст. 6983).</w:t>
      </w:r>
    </w:p>
    <w:p w:rsidR="00444E52" w:rsidRDefault="00444E52" w:rsidP="00444E52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&lt;****&gt; Указывается код классификации операций сектора государственного управления (код аналитического показателя) в случае, если Порядком ведения сметы предусмотрена дополнительная детализация.</w:t>
      </w:r>
    </w:p>
    <w:p w:rsidR="00F224D1" w:rsidRPr="00406D27" w:rsidRDefault="00F224D1" w:rsidP="00444E52">
      <w:pPr>
        <w:pStyle w:val="FORMATTEXT"/>
        <w:jc w:val="right"/>
      </w:pPr>
    </w:p>
    <w:sectPr w:rsidR="00F224D1" w:rsidRPr="00406D27" w:rsidSect="00444E52">
      <w:pgSz w:w="16838" w:h="11906" w:orient="landscape"/>
      <w:pgMar w:top="1106" w:right="719" w:bottom="1418" w:left="71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B3E" w:rsidRDefault="00BE6B3E" w:rsidP="00543E7F">
      <w:pPr>
        <w:spacing w:after="0" w:line="240" w:lineRule="auto"/>
      </w:pPr>
      <w:r>
        <w:separator/>
      </w:r>
    </w:p>
  </w:endnote>
  <w:endnote w:type="continuationSeparator" w:id="0">
    <w:p w:rsidR="00BE6B3E" w:rsidRDefault="00BE6B3E" w:rsidP="00543E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24D1" w:rsidRDefault="00F224D1" w:rsidP="00144316">
    <w:pPr>
      <w:pStyle w:val="a5"/>
      <w:spacing w:after="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B3E" w:rsidRDefault="00BE6B3E" w:rsidP="00543E7F">
      <w:pPr>
        <w:spacing w:after="0" w:line="240" w:lineRule="auto"/>
      </w:pPr>
      <w:r>
        <w:separator/>
      </w:r>
    </w:p>
  </w:footnote>
  <w:footnote w:type="continuationSeparator" w:id="0">
    <w:p w:rsidR="00BE6B3E" w:rsidRDefault="00BE6B3E" w:rsidP="00543E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24D1" w:rsidRDefault="00F224D1" w:rsidP="00144316">
    <w:pPr>
      <w:pStyle w:val="a3"/>
    </w:pPr>
  </w:p>
  <w:p w:rsidR="00F224D1" w:rsidRDefault="00F224D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24D1" w:rsidRDefault="00F224D1">
    <w:pPr>
      <w:pStyle w:val="a3"/>
      <w:jc w:val="center"/>
    </w:pPr>
  </w:p>
  <w:p w:rsidR="00F224D1" w:rsidRDefault="00F224D1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76A1F"/>
    <w:multiLevelType w:val="hybridMultilevel"/>
    <w:tmpl w:val="FDF0950E"/>
    <w:lvl w:ilvl="0" w:tplc="8EC47760">
      <w:start w:val="2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475C"/>
    <w:rsid w:val="00010434"/>
    <w:rsid w:val="00020E38"/>
    <w:rsid w:val="00030AC2"/>
    <w:rsid w:val="00033EF0"/>
    <w:rsid w:val="000C0AFD"/>
    <w:rsid w:val="000E6E25"/>
    <w:rsid w:val="000E749E"/>
    <w:rsid w:val="000E7C8D"/>
    <w:rsid w:val="0010639B"/>
    <w:rsid w:val="00107179"/>
    <w:rsid w:val="00111768"/>
    <w:rsid w:val="00122A50"/>
    <w:rsid w:val="0013455E"/>
    <w:rsid w:val="00144316"/>
    <w:rsid w:val="00164466"/>
    <w:rsid w:val="00196913"/>
    <w:rsid w:val="001A399A"/>
    <w:rsid w:val="00202E1A"/>
    <w:rsid w:val="002B31F5"/>
    <w:rsid w:val="002E1758"/>
    <w:rsid w:val="002E7520"/>
    <w:rsid w:val="0032475C"/>
    <w:rsid w:val="0032617E"/>
    <w:rsid w:val="00337B7E"/>
    <w:rsid w:val="0034179D"/>
    <w:rsid w:val="00406D27"/>
    <w:rsid w:val="00444E52"/>
    <w:rsid w:val="0045374A"/>
    <w:rsid w:val="004B18FC"/>
    <w:rsid w:val="00517DF7"/>
    <w:rsid w:val="00543541"/>
    <w:rsid w:val="00543E7F"/>
    <w:rsid w:val="0054631B"/>
    <w:rsid w:val="006075DF"/>
    <w:rsid w:val="006701E9"/>
    <w:rsid w:val="006714B0"/>
    <w:rsid w:val="006D2272"/>
    <w:rsid w:val="006F6109"/>
    <w:rsid w:val="0075683B"/>
    <w:rsid w:val="00771C7D"/>
    <w:rsid w:val="007F26D3"/>
    <w:rsid w:val="00820320"/>
    <w:rsid w:val="00854C18"/>
    <w:rsid w:val="00857C95"/>
    <w:rsid w:val="00877F47"/>
    <w:rsid w:val="008B567E"/>
    <w:rsid w:val="00965C2A"/>
    <w:rsid w:val="00965D58"/>
    <w:rsid w:val="009851BA"/>
    <w:rsid w:val="00992FC4"/>
    <w:rsid w:val="009F2052"/>
    <w:rsid w:val="00A22E95"/>
    <w:rsid w:val="00A23FD9"/>
    <w:rsid w:val="00A4568B"/>
    <w:rsid w:val="00A464EE"/>
    <w:rsid w:val="00A51181"/>
    <w:rsid w:val="00A76752"/>
    <w:rsid w:val="00B131B4"/>
    <w:rsid w:val="00B178B5"/>
    <w:rsid w:val="00B42372"/>
    <w:rsid w:val="00BA4DD1"/>
    <w:rsid w:val="00BB3B4D"/>
    <w:rsid w:val="00BC433C"/>
    <w:rsid w:val="00BE6B3E"/>
    <w:rsid w:val="00BE6DD5"/>
    <w:rsid w:val="00C45E96"/>
    <w:rsid w:val="00C50F87"/>
    <w:rsid w:val="00C975BD"/>
    <w:rsid w:val="00D5161A"/>
    <w:rsid w:val="00D974A2"/>
    <w:rsid w:val="00DA7BD8"/>
    <w:rsid w:val="00DB1691"/>
    <w:rsid w:val="00E05475"/>
    <w:rsid w:val="00E20390"/>
    <w:rsid w:val="00EA57EB"/>
    <w:rsid w:val="00F1770C"/>
    <w:rsid w:val="00F224D1"/>
    <w:rsid w:val="00F273F0"/>
    <w:rsid w:val="00F65F92"/>
    <w:rsid w:val="00F86270"/>
    <w:rsid w:val="00FE376B"/>
    <w:rsid w:val="00FF7D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768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857C9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117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111768"/>
    <w:rPr>
      <w:rFonts w:cs="Times New Roman"/>
    </w:rPr>
  </w:style>
  <w:style w:type="paragraph" w:styleId="a5">
    <w:name w:val="footer"/>
    <w:basedOn w:val="a"/>
    <w:link w:val="a6"/>
    <w:uiPriority w:val="99"/>
    <w:rsid w:val="001117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111768"/>
    <w:rPr>
      <w:rFonts w:cs="Times New Roman"/>
    </w:rPr>
  </w:style>
  <w:style w:type="paragraph" w:customStyle="1" w:styleId="ConsPlusTitle">
    <w:name w:val="ConsPlusTitle"/>
    <w:basedOn w:val="a"/>
    <w:uiPriority w:val="99"/>
    <w:rsid w:val="00111768"/>
    <w:pPr>
      <w:autoSpaceDE w:val="0"/>
      <w:autoSpaceDN w:val="0"/>
      <w:spacing w:after="0" w:line="240" w:lineRule="auto"/>
    </w:pPr>
    <w:rPr>
      <w:rFonts w:ascii="Arial" w:hAnsi="Arial" w:cs="Arial"/>
      <w:b/>
      <w:bCs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11176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FORMATTEXT">
    <w:name w:val=".FORMATTEXT"/>
    <w:uiPriority w:val="99"/>
    <w:rsid w:val="009851BA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HEADERTEXT">
    <w:name w:val=".HEADERTEXT"/>
    <w:uiPriority w:val="99"/>
    <w:rsid w:val="009851BA"/>
    <w:pPr>
      <w:widowControl w:val="0"/>
      <w:autoSpaceDE w:val="0"/>
      <w:autoSpaceDN w:val="0"/>
      <w:adjustRightInd w:val="0"/>
    </w:pPr>
    <w:rPr>
      <w:rFonts w:ascii="Arial" w:hAnsi="Arial" w:cs="Arial"/>
      <w:color w:val="2B4279"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857C95"/>
    <w:rPr>
      <w:rFonts w:ascii="Arial" w:eastAsia="Times New Roman" w:hAnsi="Arial" w:cs="Arial"/>
      <w:b/>
      <w:bCs/>
      <w:color w:val="00008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702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https://normativ.kontur.ru/document?moduleid=1&amp;documentid=358332" TargetMode="External"/><Relationship Id="rId18" Type="http://schemas.openxmlformats.org/officeDocument/2006/relationships/hyperlink" Target="https://normativ.kontur.ru/document?moduleid=1&amp;documentid=358332" TargetMode="External"/><Relationship Id="rId26" Type="http://schemas.openxmlformats.org/officeDocument/2006/relationships/hyperlink" Target="https://normativ.kontur.ru/document?moduleid=1&amp;documentid=395521" TargetMode="External"/><Relationship Id="rId39" Type="http://schemas.openxmlformats.org/officeDocument/2006/relationships/hyperlink" Target="https://normativ.kontur.ru/document?moduleid=1&amp;documentid=358332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normativ.kontur.ru/document?moduleid=1&amp;documentid=358332" TargetMode="External"/><Relationship Id="rId34" Type="http://schemas.openxmlformats.org/officeDocument/2006/relationships/hyperlink" Target="https://normativ.kontur.ru/document?moduleid=1&amp;documentid=358332" TargetMode="External"/><Relationship Id="rId42" Type="http://schemas.openxmlformats.org/officeDocument/2006/relationships/hyperlink" Target="https://normativ.kontur.ru/document?moduleid=1&amp;documentid=358332" TargetMode="External"/><Relationship Id="rId47" Type="http://schemas.openxmlformats.org/officeDocument/2006/relationships/fontTable" Target="fontTable.xml"/><Relationship Id="rId7" Type="http://schemas.openxmlformats.org/officeDocument/2006/relationships/header" Target="header1.xml"/><Relationship Id="rId12" Type="http://schemas.openxmlformats.org/officeDocument/2006/relationships/hyperlink" Target="https://normativ.kontur.ru/document?moduleid=1&amp;documentid=400011" TargetMode="External"/><Relationship Id="rId17" Type="http://schemas.openxmlformats.org/officeDocument/2006/relationships/hyperlink" Target="https://normativ.kontur.ru/document?moduleid=1&amp;documentid=358332" TargetMode="External"/><Relationship Id="rId25" Type="http://schemas.openxmlformats.org/officeDocument/2006/relationships/hyperlink" Target="https://normativ.kontur.ru/document?moduleid=1&amp;documentid=358332" TargetMode="External"/><Relationship Id="rId33" Type="http://schemas.openxmlformats.org/officeDocument/2006/relationships/hyperlink" Target="https://normativ.kontur.ru/document?moduleid=1&amp;documentid=358332" TargetMode="External"/><Relationship Id="rId38" Type="http://schemas.openxmlformats.org/officeDocument/2006/relationships/hyperlink" Target="https://normativ.kontur.ru/document?moduleid=1&amp;documentid=358332" TargetMode="External"/><Relationship Id="rId46" Type="http://schemas.openxmlformats.org/officeDocument/2006/relationships/hyperlink" Target="https://normativ.kontur.ru/document?moduleid=1&amp;documentid=395521" TargetMode="External"/><Relationship Id="rId2" Type="http://schemas.openxmlformats.org/officeDocument/2006/relationships/styles" Target="styles.xml"/><Relationship Id="rId16" Type="http://schemas.openxmlformats.org/officeDocument/2006/relationships/hyperlink" Target="https://normativ.kontur.ru/document?moduleid=1&amp;documentid=358332" TargetMode="External"/><Relationship Id="rId20" Type="http://schemas.openxmlformats.org/officeDocument/2006/relationships/hyperlink" Target="https://normativ.kontur.ru/document?moduleid=1&amp;documentid=358332" TargetMode="External"/><Relationship Id="rId29" Type="http://schemas.openxmlformats.org/officeDocument/2006/relationships/hyperlink" Target="https://normativ.kontur.ru/document?moduleid=1&amp;documentid=400011" TargetMode="External"/><Relationship Id="rId41" Type="http://schemas.openxmlformats.org/officeDocument/2006/relationships/hyperlink" Target="https://normativ.kontur.ru/document?moduleid=1&amp;documentid=358332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normativ.kontur.ru/document?moduleid=1&amp;documentid=222981" TargetMode="External"/><Relationship Id="rId24" Type="http://schemas.openxmlformats.org/officeDocument/2006/relationships/hyperlink" Target="https://normativ.kontur.ru/document?moduleid=1&amp;documentid=358332" TargetMode="External"/><Relationship Id="rId32" Type="http://schemas.openxmlformats.org/officeDocument/2006/relationships/hyperlink" Target="https://normativ.kontur.ru/document?moduleid=1&amp;documentid=358332" TargetMode="External"/><Relationship Id="rId37" Type="http://schemas.openxmlformats.org/officeDocument/2006/relationships/hyperlink" Target="https://normativ.kontur.ru/document?moduleid=1&amp;documentid=358332" TargetMode="External"/><Relationship Id="rId40" Type="http://schemas.openxmlformats.org/officeDocument/2006/relationships/hyperlink" Target="https://normativ.kontur.ru/document?moduleid=1&amp;documentid=358332" TargetMode="External"/><Relationship Id="rId45" Type="http://schemas.openxmlformats.org/officeDocument/2006/relationships/hyperlink" Target="https://normativ.kontur.ru/document?moduleid=1&amp;documentid=35833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normativ.kontur.ru/document?moduleid=1&amp;documentid=358332" TargetMode="External"/><Relationship Id="rId23" Type="http://schemas.openxmlformats.org/officeDocument/2006/relationships/hyperlink" Target="https://normativ.kontur.ru/document?moduleid=1&amp;documentid=358332" TargetMode="External"/><Relationship Id="rId28" Type="http://schemas.openxmlformats.org/officeDocument/2006/relationships/hyperlink" Target="https://normativ.kontur.ru/document?moduleid=1&amp;documentid=222981" TargetMode="External"/><Relationship Id="rId36" Type="http://schemas.openxmlformats.org/officeDocument/2006/relationships/hyperlink" Target="https://normativ.kontur.ru/document?moduleid=1&amp;documentid=358332" TargetMode="External"/><Relationship Id="rId10" Type="http://schemas.openxmlformats.org/officeDocument/2006/relationships/hyperlink" Target="https://normativ.kontur.ru/document?moduleid=1&amp;documentid=405685" TargetMode="External"/><Relationship Id="rId19" Type="http://schemas.openxmlformats.org/officeDocument/2006/relationships/hyperlink" Target="https://normativ.kontur.ru/document?moduleid=1&amp;documentid=358332" TargetMode="External"/><Relationship Id="rId31" Type="http://schemas.openxmlformats.org/officeDocument/2006/relationships/hyperlink" Target="https://normativ.kontur.ru/document?moduleid=1&amp;documentid=358332" TargetMode="External"/><Relationship Id="rId44" Type="http://schemas.openxmlformats.org/officeDocument/2006/relationships/hyperlink" Target="https://normativ.kontur.ru/document?moduleid=1&amp;documentid=358332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s://normativ.kontur.ru/document?moduleid=1&amp;documentid=358332" TargetMode="External"/><Relationship Id="rId22" Type="http://schemas.openxmlformats.org/officeDocument/2006/relationships/hyperlink" Target="https://normativ.kontur.ru/document?moduleid=1&amp;documentid=358332" TargetMode="External"/><Relationship Id="rId27" Type="http://schemas.openxmlformats.org/officeDocument/2006/relationships/hyperlink" Target="https://normativ.kontur.ru/document?moduleid=1&amp;documentid=405685" TargetMode="External"/><Relationship Id="rId30" Type="http://schemas.openxmlformats.org/officeDocument/2006/relationships/hyperlink" Target="https://normativ.kontur.ru/document?moduleid=1&amp;documentid=358332" TargetMode="External"/><Relationship Id="rId35" Type="http://schemas.openxmlformats.org/officeDocument/2006/relationships/hyperlink" Target="https://normativ.kontur.ru/document?moduleid=1&amp;documentid=358332" TargetMode="External"/><Relationship Id="rId43" Type="http://schemas.openxmlformats.org/officeDocument/2006/relationships/hyperlink" Target="https://normativ.kontur.ru/document?moduleid=1&amp;documentid=358332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2781</Words>
  <Characters>15857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koroleva</dc:creator>
  <cp:lastModifiedBy>БУХ 1</cp:lastModifiedBy>
  <cp:revision>6</cp:revision>
  <cp:lastPrinted>2023-12-13T04:57:00Z</cp:lastPrinted>
  <dcterms:created xsi:type="dcterms:W3CDTF">2025-03-20T07:16:00Z</dcterms:created>
  <dcterms:modified xsi:type="dcterms:W3CDTF">2025-06-26T09:38:00Z</dcterms:modified>
</cp:coreProperties>
</file>